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116EB" w14:textId="683E0A8B" w:rsidR="00393C5A" w:rsidRPr="00DB7EF9" w:rsidRDefault="006A6792" w:rsidP="00DB7EF9">
      <w:pPr>
        <w:jc w:val="center"/>
        <w:rPr>
          <w:rFonts w:ascii="Calibri" w:eastAsia="Times New Roman" w:hAnsi="Calibri" w:cs="Calibri"/>
          <w:b/>
          <w:bCs/>
          <w:color w:val="000000"/>
          <w:sz w:val="32"/>
          <w:szCs w:val="32"/>
          <w:lang w:eastAsia="de-DE"/>
        </w:rPr>
      </w:pPr>
      <w:r w:rsidRPr="00DB7EF9">
        <w:rPr>
          <w:rFonts w:ascii="Calibri" w:eastAsia="Times New Roman" w:hAnsi="Calibri" w:cs="Calibri"/>
          <w:b/>
          <w:bCs/>
          <w:color w:val="000000"/>
          <w:sz w:val="32"/>
          <w:szCs w:val="32"/>
          <w:lang w:eastAsia="de-DE"/>
        </w:rPr>
        <w:t>Lernidee Erlebnisreisen</w:t>
      </w:r>
    </w:p>
    <w:p w14:paraId="301FF949" w14:textId="2FF7D6A6" w:rsidR="00DB7EF9" w:rsidRPr="00DB7EF9" w:rsidRDefault="00605FE8" w:rsidP="00951254">
      <w:pPr>
        <w:jc w:val="center"/>
        <w:rPr>
          <w:rFonts w:ascii="Calibri" w:eastAsia="Times New Roman" w:hAnsi="Calibri" w:cs="Calibri"/>
          <w:color w:val="000000"/>
          <w:lang w:eastAsia="de-DE"/>
        </w:rPr>
      </w:pPr>
      <w:r>
        <w:rPr>
          <w:rFonts w:ascii="Calibri" w:eastAsia="Times New Roman" w:hAnsi="Calibri" w:cs="Calibri"/>
          <w:b/>
          <w:bCs/>
          <w:color w:val="000000"/>
          <w:sz w:val="32"/>
          <w:szCs w:val="32"/>
          <w:lang w:eastAsia="de-DE"/>
        </w:rPr>
        <w:t>Seidenstraße</w:t>
      </w:r>
      <w:r w:rsidR="0070163D">
        <w:rPr>
          <w:rFonts w:ascii="Calibri" w:eastAsia="Times New Roman" w:hAnsi="Calibri" w:cs="Calibri"/>
          <w:b/>
          <w:bCs/>
          <w:color w:val="000000"/>
          <w:sz w:val="32"/>
          <w:szCs w:val="32"/>
          <w:lang w:eastAsia="de-DE"/>
        </w:rPr>
        <w:t xml:space="preserve"> per Zug</w:t>
      </w:r>
    </w:p>
    <w:p w14:paraId="1F24A9C1" w14:textId="77777777" w:rsidR="00B5054D" w:rsidRDefault="00B5054D" w:rsidP="00DB7EF9">
      <w:pPr>
        <w:rPr>
          <w:rFonts w:ascii="Calibri" w:eastAsia="Times New Roman" w:hAnsi="Calibri" w:cs="Calibri"/>
          <w:b/>
          <w:bCs/>
          <w:color w:val="000000"/>
          <w:lang w:eastAsia="de-DE"/>
        </w:rPr>
      </w:pPr>
    </w:p>
    <w:p w14:paraId="41D1ACF8" w14:textId="5081D066" w:rsidR="00DB7EF9" w:rsidRPr="00DB7EF9" w:rsidRDefault="00DB7EF9" w:rsidP="00B5054D">
      <w:pPr>
        <w:jc w:val="both"/>
        <w:rPr>
          <w:rFonts w:ascii="Calibri" w:eastAsia="Times New Roman" w:hAnsi="Calibri" w:cs="Calibri"/>
          <w:b/>
          <w:bCs/>
          <w:color w:val="000000"/>
          <w:lang w:eastAsia="de-DE"/>
        </w:rPr>
      </w:pPr>
      <w:proofErr w:type="spellStart"/>
      <w:r w:rsidRPr="00DB7EF9">
        <w:rPr>
          <w:rFonts w:ascii="Calibri" w:eastAsia="Times New Roman" w:hAnsi="Calibri" w:cs="Calibri"/>
          <w:b/>
          <w:bCs/>
          <w:color w:val="000000"/>
          <w:lang w:eastAsia="de-DE"/>
        </w:rPr>
        <w:t>Social</w:t>
      </w:r>
      <w:proofErr w:type="spellEnd"/>
      <w:r w:rsidRPr="00DB7EF9">
        <w:rPr>
          <w:rFonts w:ascii="Calibri" w:eastAsia="Times New Roman" w:hAnsi="Calibri" w:cs="Calibri"/>
          <w:b/>
          <w:bCs/>
          <w:color w:val="000000"/>
          <w:lang w:eastAsia="de-DE"/>
        </w:rPr>
        <w:t xml:space="preserve"> Media Textvorschlag 1</w:t>
      </w:r>
      <w:r w:rsidR="00B5054D">
        <w:rPr>
          <w:rFonts w:ascii="Calibri" w:eastAsia="Times New Roman" w:hAnsi="Calibri" w:cs="Calibri"/>
          <w:b/>
          <w:bCs/>
          <w:color w:val="000000"/>
          <w:lang w:eastAsia="de-DE"/>
        </w:rPr>
        <w:t xml:space="preserve"> - Kurzversion</w:t>
      </w:r>
    </w:p>
    <w:p w14:paraId="54F5A953" w14:textId="55AB2ECC" w:rsidR="00824C20" w:rsidRPr="00DB7EF9" w:rsidRDefault="00393C5A" w:rsidP="00B5054D">
      <w:pPr>
        <w:jc w:val="both"/>
        <w:rPr>
          <w:rFonts w:ascii="Calibri" w:eastAsia="Times New Roman" w:hAnsi="Calibri" w:cs="Calibri"/>
          <w:color w:val="000000"/>
          <w:sz w:val="22"/>
          <w:szCs w:val="22"/>
          <w:lang w:eastAsia="de-DE"/>
        </w:rPr>
      </w:pPr>
      <w:r w:rsidRPr="00DB7EF9">
        <w:rPr>
          <w:rFonts w:ascii="Calibri" w:eastAsia="Times New Roman" w:hAnsi="Calibri" w:cs="Calibri"/>
          <w:color w:val="000000"/>
          <w:sz w:val="22"/>
          <w:szCs w:val="22"/>
          <w:lang w:eastAsia="de-DE"/>
        </w:rPr>
        <w:t> </w:t>
      </w:r>
    </w:p>
    <w:p w14:paraId="64656CBD" w14:textId="13268577" w:rsidR="0070163D" w:rsidRPr="0070163D" w:rsidRDefault="0070163D" w:rsidP="0070163D">
      <w:pPr>
        <w:jc w:val="both"/>
        <w:rPr>
          <w:rFonts w:eastAsia="Times New Roman" w:cstheme="minorHAnsi"/>
          <w:sz w:val="22"/>
          <w:szCs w:val="22"/>
          <w:lang w:eastAsia="de-DE"/>
        </w:rPr>
      </w:pPr>
      <w:r w:rsidRPr="0070163D">
        <w:rPr>
          <w:rFonts w:eastAsia="Times New Roman" w:cstheme="minorHAnsi"/>
          <w:sz w:val="22"/>
          <w:szCs w:val="22"/>
          <w:lang w:eastAsia="de-DE"/>
        </w:rPr>
        <w:t xml:space="preserve">Die legendäre Seidenstraße </w:t>
      </w:r>
      <w:r>
        <w:rPr>
          <w:rFonts w:eastAsia="Times New Roman" w:cstheme="minorHAnsi"/>
          <w:sz w:val="22"/>
          <w:szCs w:val="22"/>
          <w:lang w:eastAsia="de-DE"/>
        </w:rPr>
        <w:t>auf Schienen erleben</w:t>
      </w:r>
      <w:r w:rsidRPr="0070163D">
        <w:rPr>
          <w:rFonts w:eastAsia="Times New Roman" w:cstheme="minorHAnsi"/>
          <w:sz w:val="22"/>
          <w:szCs w:val="22"/>
          <w:lang w:eastAsia="de-DE"/>
        </w:rPr>
        <w:t>:</w:t>
      </w:r>
    </w:p>
    <w:p w14:paraId="22096BA6" w14:textId="77777777" w:rsidR="0070163D" w:rsidRPr="0070163D" w:rsidRDefault="0070163D" w:rsidP="0070163D">
      <w:pPr>
        <w:jc w:val="both"/>
        <w:rPr>
          <w:rFonts w:eastAsia="Times New Roman" w:cstheme="minorHAnsi"/>
          <w:sz w:val="22"/>
          <w:szCs w:val="22"/>
          <w:lang w:eastAsia="de-DE"/>
        </w:rPr>
      </w:pPr>
      <w:r w:rsidRPr="0070163D">
        <w:rPr>
          <w:rFonts w:eastAsia="Times New Roman" w:cstheme="minorHAnsi"/>
          <w:sz w:val="22"/>
          <w:szCs w:val="22"/>
          <w:lang w:eastAsia="de-DE"/>
        </w:rPr>
        <w:t>Mit dem Sonderzug Orient Silk Road Express reisen Gäste entspannt durch Zentralasien und erleben sagenhafte Städte, UNESCO-Welterbe, beeindruckende Landschaften und jahrtausendealte Kultur entlang einer der berühmtesten Handelsrouten der Welt.</w:t>
      </w:r>
    </w:p>
    <w:p w14:paraId="5E7382BD" w14:textId="77777777" w:rsidR="0070163D" w:rsidRPr="0070163D" w:rsidRDefault="0070163D" w:rsidP="0070163D">
      <w:pPr>
        <w:jc w:val="both"/>
        <w:rPr>
          <w:rFonts w:eastAsia="Times New Roman" w:cstheme="minorHAnsi"/>
          <w:sz w:val="22"/>
          <w:szCs w:val="22"/>
          <w:lang w:eastAsia="de-DE"/>
        </w:rPr>
      </w:pPr>
    </w:p>
    <w:p w14:paraId="4C5DA493" w14:textId="37218F5D" w:rsidR="00DB7EF9" w:rsidRPr="0070163D" w:rsidRDefault="0070163D" w:rsidP="0070163D">
      <w:pPr>
        <w:jc w:val="both"/>
        <w:rPr>
          <w:rFonts w:eastAsia="Times New Roman" w:cstheme="minorHAnsi"/>
          <w:sz w:val="22"/>
          <w:szCs w:val="22"/>
          <w:lang w:eastAsia="de-DE"/>
        </w:rPr>
      </w:pPr>
      <w:r w:rsidRPr="0070163D">
        <w:rPr>
          <w:rFonts w:eastAsia="Times New Roman" w:cstheme="minorHAnsi"/>
          <w:sz w:val="22"/>
          <w:szCs w:val="22"/>
          <w:lang w:eastAsia="de-DE"/>
        </w:rPr>
        <w:t>Je nach Route führt die Reise durch Usbekistan, Kasachstan, Kirgistan und Tadschikistan – begleitet von höchstem Komfort an Bord, fundierter Reiseleitung und einzigartigen Einblicken in Geschichte und Gegenwart der Region.</w:t>
      </w:r>
      <w:r>
        <w:rPr>
          <w:rFonts w:eastAsia="Times New Roman" w:cstheme="minorHAnsi"/>
          <w:sz w:val="22"/>
          <w:szCs w:val="22"/>
          <w:lang w:eastAsia="de-DE"/>
        </w:rPr>
        <w:t xml:space="preserve"> </w:t>
      </w:r>
      <w:r>
        <w:rPr>
          <mc:AlternateContent>
            <mc:Choice Requires="w16se">
              <w:rFonts w:ascii="Segoe UI Emoji" w:eastAsia="Times New Roman" w:hAnsi="Segoe UI Emoji" w:cs="Segoe UI Emoji"/>
            </mc:Choice>
            <mc:Fallback>
              <w:rFonts w:ascii="Segoe UI Emoji" w:eastAsia="Segoe UI Emoji" w:hAnsi="Segoe UI Emoji" w:cs="Segoe UI Emoji"/>
            </mc:Fallback>
          </mc:AlternateContent>
          <w:sz w:val="22"/>
          <w:szCs w:val="22"/>
          <w:lang w:eastAsia="de-DE"/>
        </w:rPr>
        <mc:AlternateContent>
          <mc:Choice Requires="w16se">
            <w16se:symEx w16se:font="Segoe UI Emoji" w16se:char="1F6E4"/>
          </mc:Choice>
          <mc:Fallback>
            <w:t>🛤</w:t>
          </mc:Fallback>
        </mc:AlternateContent>
      </w:r>
      <w:r>
        <w:rPr>
          <w:rFonts w:ascii="Segoe UI Emoji" w:eastAsia="Times New Roman" w:hAnsi="Segoe UI Emoji" w:cs="Segoe UI Emoji"/>
          <w:sz w:val="22"/>
          <w:szCs w:val="22"/>
          <w:lang w:eastAsia="de-DE"/>
        </w:rPr>
        <w:t>️</w:t>
      </w:r>
      <w:r w:rsidRPr="0070163D">
        <w:rPr>
          <w:rFonts w:ascii="Segoe UI Emoji" w:eastAsia="Times New Roman" w:hAnsi="Segoe UI Emoji" w:cs="Segoe UI Emoji"/>
          <w:sz w:val="22"/>
          <w:szCs w:val="22"/>
          <w:lang w:eastAsia="de-DE"/>
        </w:rPr>
        <w:t>🚂</w:t>
      </w:r>
    </w:p>
    <w:p w14:paraId="02629754" w14:textId="77777777" w:rsidR="00DB7EF9" w:rsidRDefault="00DB7EF9" w:rsidP="00B5054D">
      <w:pPr>
        <w:jc w:val="both"/>
      </w:pPr>
    </w:p>
    <w:p w14:paraId="797A2656" w14:textId="0CAAA78C" w:rsidR="00DB7EF9" w:rsidRPr="00DB7EF9" w:rsidRDefault="00DB7EF9" w:rsidP="00B5054D">
      <w:pPr>
        <w:jc w:val="both"/>
        <w:rPr>
          <w:rFonts w:ascii="Calibri" w:eastAsia="Times New Roman" w:hAnsi="Calibri" w:cs="Calibri"/>
          <w:b/>
          <w:bCs/>
          <w:color w:val="000000"/>
          <w:lang w:eastAsia="de-DE"/>
        </w:rPr>
      </w:pPr>
      <w:proofErr w:type="spellStart"/>
      <w:r w:rsidRPr="00DB7EF9">
        <w:rPr>
          <w:rFonts w:ascii="Calibri" w:eastAsia="Times New Roman" w:hAnsi="Calibri" w:cs="Calibri"/>
          <w:b/>
          <w:bCs/>
          <w:color w:val="000000"/>
          <w:lang w:eastAsia="de-DE"/>
        </w:rPr>
        <w:t>Social</w:t>
      </w:r>
      <w:proofErr w:type="spellEnd"/>
      <w:r w:rsidRPr="00DB7EF9">
        <w:rPr>
          <w:rFonts w:ascii="Calibri" w:eastAsia="Times New Roman" w:hAnsi="Calibri" w:cs="Calibri"/>
          <w:b/>
          <w:bCs/>
          <w:color w:val="000000"/>
          <w:lang w:eastAsia="de-DE"/>
        </w:rPr>
        <w:t xml:space="preserve"> Media Textvorschlag 2 – lange Version</w:t>
      </w:r>
    </w:p>
    <w:p w14:paraId="19374C63" w14:textId="77777777" w:rsidR="00DB7EF9" w:rsidRPr="00DB7EF9" w:rsidRDefault="00DB7EF9" w:rsidP="00B5054D">
      <w:pPr>
        <w:jc w:val="both"/>
      </w:pPr>
    </w:p>
    <w:p w14:paraId="26B4BA17" w14:textId="17227EB3" w:rsidR="0070163D" w:rsidRPr="0070163D" w:rsidRDefault="0070163D" w:rsidP="0070163D">
      <w:pPr>
        <w:jc w:val="both"/>
        <w:rPr>
          <w:rFonts w:cstheme="minorHAnsi"/>
          <w:sz w:val="22"/>
          <w:szCs w:val="22"/>
        </w:rPr>
      </w:pPr>
      <w:r w:rsidRPr="0070163D">
        <w:rPr>
          <w:rFonts w:cstheme="minorHAnsi"/>
          <w:sz w:val="22"/>
          <w:szCs w:val="22"/>
        </w:rPr>
        <w:t xml:space="preserve">Ein eigenes Märchen aus 1001 Nacht </w:t>
      </w:r>
      <w:r>
        <w:rPr>
          <w:rFonts w:cstheme="minorHAnsi"/>
          <w:sz w:val="22"/>
          <w:szCs w:val="22"/>
        </w:rPr>
        <w:t>auf Schienen erleben:</w:t>
      </w:r>
    </w:p>
    <w:p w14:paraId="7E53C384" w14:textId="3E36A122" w:rsidR="0070163D" w:rsidRPr="0070163D" w:rsidRDefault="0070163D" w:rsidP="0070163D">
      <w:pPr>
        <w:jc w:val="both"/>
        <w:rPr>
          <w:rFonts w:cstheme="minorHAnsi"/>
          <w:sz w:val="22"/>
          <w:szCs w:val="22"/>
        </w:rPr>
      </w:pPr>
      <w:r w:rsidRPr="0070163D">
        <w:rPr>
          <w:rFonts w:cstheme="minorHAnsi"/>
          <w:sz w:val="22"/>
          <w:szCs w:val="22"/>
        </w:rPr>
        <w:t xml:space="preserve">Mit dem exklusiv gecharterten Sonderzug Orient Silk Road Express entdecken Reisende die legendäre Seidenstraße auf besonders komfortable und intensive Weise. </w:t>
      </w:r>
      <w:r>
        <w:rPr>
          <w:rFonts w:cstheme="minorHAnsi"/>
          <w:sz w:val="22"/>
          <w:szCs w:val="22"/>
        </w:rPr>
        <w:t>S</w:t>
      </w:r>
      <w:r w:rsidRPr="0070163D">
        <w:rPr>
          <w:rFonts w:cstheme="minorHAnsi"/>
          <w:sz w:val="22"/>
          <w:szCs w:val="22"/>
        </w:rPr>
        <w:t>orgfältig konzipierte</w:t>
      </w:r>
      <w:r>
        <w:rPr>
          <w:rFonts w:cstheme="minorHAnsi"/>
          <w:sz w:val="22"/>
          <w:szCs w:val="22"/>
        </w:rPr>
        <w:t xml:space="preserve"> </w:t>
      </w:r>
      <w:r w:rsidRPr="0070163D">
        <w:rPr>
          <w:rFonts w:cstheme="minorHAnsi"/>
          <w:sz w:val="22"/>
          <w:szCs w:val="22"/>
        </w:rPr>
        <w:t>Routen führ</w:t>
      </w:r>
      <w:r>
        <w:rPr>
          <w:rFonts w:cstheme="minorHAnsi"/>
          <w:sz w:val="22"/>
          <w:szCs w:val="22"/>
        </w:rPr>
        <w:t xml:space="preserve">en </w:t>
      </w:r>
      <w:r w:rsidRPr="0070163D">
        <w:rPr>
          <w:rFonts w:cstheme="minorHAnsi"/>
          <w:sz w:val="22"/>
          <w:szCs w:val="22"/>
        </w:rPr>
        <w:t>durch das Herz Zentralasiens – dorthin, wo einst Karawanen zwischen Orient und Okzident unterwegs waren.</w:t>
      </w:r>
    </w:p>
    <w:p w14:paraId="6E80A3E0" w14:textId="77777777" w:rsidR="0070163D" w:rsidRPr="0070163D" w:rsidRDefault="0070163D" w:rsidP="0070163D">
      <w:pPr>
        <w:jc w:val="both"/>
        <w:rPr>
          <w:rFonts w:cstheme="minorHAnsi"/>
          <w:sz w:val="22"/>
          <w:szCs w:val="22"/>
        </w:rPr>
      </w:pPr>
    </w:p>
    <w:p w14:paraId="581BAB34" w14:textId="77777777" w:rsidR="0070163D" w:rsidRPr="0070163D" w:rsidRDefault="0070163D" w:rsidP="0070163D">
      <w:pPr>
        <w:jc w:val="both"/>
        <w:rPr>
          <w:rFonts w:cstheme="minorHAnsi"/>
          <w:sz w:val="22"/>
          <w:szCs w:val="22"/>
        </w:rPr>
      </w:pPr>
      <w:r w:rsidRPr="0070163D">
        <w:rPr>
          <w:rFonts w:cstheme="minorHAnsi"/>
          <w:sz w:val="22"/>
          <w:szCs w:val="22"/>
        </w:rPr>
        <w:t>Die Seidenstraße zählt zu den berühmtesten Handelsrouten der Welt. Über Jahrhunderte verband sie Kulturen, Religionen und Reiche – heute gilt sie als Sehnsuchtsziel für Entdeckerinnen und Entdecker, jedoch oft als schwer zugänglich. Die Lösung: eine entspannte Zugreise, die Komfort, Geschichte und beeindruckende Landschaften miteinander verbindet.</w:t>
      </w:r>
    </w:p>
    <w:p w14:paraId="3883DA35" w14:textId="77777777" w:rsidR="0070163D" w:rsidRPr="0070163D" w:rsidRDefault="0070163D" w:rsidP="0070163D">
      <w:pPr>
        <w:jc w:val="both"/>
        <w:rPr>
          <w:rFonts w:cstheme="minorHAnsi"/>
          <w:sz w:val="22"/>
          <w:szCs w:val="22"/>
        </w:rPr>
      </w:pPr>
    </w:p>
    <w:p w14:paraId="355707CF" w14:textId="77777777" w:rsidR="0070163D" w:rsidRPr="0070163D" w:rsidRDefault="0070163D" w:rsidP="0070163D">
      <w:pPr>
        <w:jc w:val="both"/>
        <w:rPr>
          <w:rFonts w:cstheme="minorHAnsi"/>
          <w:sz w:val="22"/>
          <w:szCs w:val="22"/>
        </w:rPr>
      </w:pPr>
      <w:r w:rsidRPr="0070163D">
        <w:rPr>
          <w:rFonts w:cstheme="minorHAnsi"/>
          <w:sz w:val="22"/>
          <w:szCs w:val="22"/>
        </w:rPr>
        <w:t>Je nach Route erleben Gäste gleich mehrere der faszinierenden „-</w:t>
      </w:r>
      <w:proofErr w:type="spellStart"/>
      <w:r w:rsidRPr="0070163D">
        <w:rPr>
          <w:rFonts w:cstheme="minorHAnsi"/>
          <w:sz w:val="22"/>
          <w:szCs w:val="22"/>
        </w:rPr>
        <w:t>stans</w:t>
      </w:r>
      <w:proofErr w:type="spellEnd"/>
      <w:r w:rsidRPr="0070163D">
        <w:rPr>
          <w:rFonts w:cstheme="minorHAnsi"/>
          <w:sz w:val="22"/>
          <w:szCs w:val="22"/>
        </w:rPr>
        <w:t xml:space="preserve">“ Zentralasiens, darunter Usbekistan, Kasachstan, Kirgistan und Tadschikistan. Auf dem Weg warten sieben bedeutende UNESCO-Welterbestätten, sagenhafte Städte wie Samarkand, Buchara und Chiwa, orientalische Architektur mit leuchtenden Kuppeln, grüne Metropolen am Fuße mächtiger Gebirge sowie spektakuläre Naturpanoramen – vom </w:t>
      </w:r>
      <w:proofErr w:type="spellStart"/>
      <w:r w:rsidRPr="0070163D">
        <w:rPr>
          <w:rFonts w:cstheme="minorHAnsi"/>
          <w:sz w:val="22"/>
          <w:szCs w:val="22"/>
        </w:rPr>
        <w:t>Issykkul</w:t>
      </w:r>
      <w:proofErr w:type="spellEnd"/>
      <w:r w:rsidRPr="0070163D">
        <w:rPr>
          <w:rFonts w:cstheme="minorHAnsi"/>
          <w:sz w:val="22"/>
          <w:szCs w:val="22"/>
        </w:rPr>
        <w:t>-See bis zu entlegenen Wüsten- und Oasenlandschaften.</w:t>
      </w:r>
    </w:p>
    <w:p w14:paraId="66D360E5" w14:textId="77777777" w:rsidR="0070163D" w:rsidRPr="0070163D" w:rsidRDefault="0070163D" w:rsidP="0070163D">
      <w:pPr>
        <w:jc w:val="both"/>
        <w:rPr>
          <w:rFonts w:cstheme="minorHAnsi"/>
          <w:sz w:val="22"/>
          <w:szCs w:val="22"/>
        </w:rPr>
      </w:pPr>
    </w:p>
    <w:p w14:paraId="56392315" w14:textId="77777777" w:rsidR="0070163D" w:rsidRPr="0070163D" w:rsidRDefault="0070163D" w:rsidP="0070163D">
      <w:pPr>
        <w:jc w:val="both"/>
        <w:rPr>
          <w:rFonts w:cstheme="minorHAnsi"/>
          <w:sz w:val="22"/>
          <w:szCs w:val="22"/>
        </w:rPr>
      </w:pPr>
      <w:r w:rsidRPr="0070163D">
        <w:rPr>
          <w:rFonts w:cstheme="minorHAnsi"/>
          <w:sz w:val="22"/>
          <w:szCs w:val="22"/>
        </w:rPr>
        <w:t xml:space="preserve">Der Orient Silk Road Express dient dabei als rollendes Hotel. Verschiedene Abteilkategorien, stilvolle Restaurantwagen mit regionalen Spezialitäten, Barbereich sowie moderne Ausstattung sorgen für eine angenehme Reiseatmosphäre. Begleitet wird die Sonderzugreise von einer deutschen Chefreiseleitung, örtlichen deutschsprachigen Reiseleitern und einem </w:t>
      </w:r>
      <w:proofErr w:type="spellStart"/>
      <w:r w:rsidRPr="0070163D">
        <w:rPr>
          <w:rFonts w:cstheme="minorHAnsi"/>
          <w:sz w:val="22"/>
          <w:szCs w:val="22"/>
        </w:rPr>
        <w:t>Bordarzt</w:t>
      </w:r>
      <w:proofErr w:type="spellEnd"/>
      <w:r w:rsidRPr="0070163D">
        <w:rPr>
          <w:rFonts w:cstheme="minorHAnsi"/>
          <w:sz w:val="22"/>
          <w:szCs w:val="22"/>
        </w:rPr>
        <w:t>. Vorträge an Bord vermitteln spannendes Hintergrundwissen über Geschichte, Kultur und Alltag entlang der Seidenstraße.</w:t>
      </w:r>
    </w:p>
    <w:p w14:paraId="6903BA10" w14:textId="77777777" w:rsidR="0070163D" w:rsidRPr="0070163D" w:rsidRDefault="0070163D" w:rsidP="0070163D">
      <w:pPr>
        <w:jc w:val="both"/>
        <w:rPr>
          <w:rFonts w:cstheme="minorHAnsi"/>
          <w:sz w:val="22"/>
          <w:szCs w:val="22"/>
        </w:rPr>
      </w:pPr>
    </w:p>
    <w:p w14:paraId="63DBE642" w14:textId="414FE0EE" w:rsidR="00DB7EF9" w:rsidRPr="0070163D" w:rsidRDefault="0070163D" w:rsidP="0070163D">
      <w:pPr>
        <w:jc w:val="both"/>
        <w:rPr>
          <w:rFonts w:ascii="Segoe UI Emoji" w:hAnsi="Segoe UI Emoji" w:cs="Segoe UI Emoji"/>
          <w:sz w:val="22"/>
          <w:szCs w:val="22"/>
        </w:rPr>
      </w:pPr>
      <w:r w:rsidRPr="0070163D">
        <w:rPr>
          <w:rFonts w:cstheme="minorHAnsi"/>
          <w:sz w:val="22"/>
          <w:szCs w:val="22"/>
        </w:rPr>
        <w:t xml:space="preserve">Eine außergewöhnliche Reiseform, die es ermöglicht, eine der faszinierendsten Regionen der Welt entspannt, sicher und intensiv zu erleben – mit den Seidenstraßen-Routen von Lernidee Erlebnisreisen. </w:t>
      </w:r>
      <w:r w:rsidRPr="0070163D">
        <w:rPr>
          <w:rFonts w:ascii="Segoe UI Emoji" w:hAnsi="Segoe UI Emoji" w:cs="Segoe UI Emoji"/>
          <w:sz w:val="22"/>
          <w:szCs w:val="22"/>
        </w:rPr>
        <w:t>🚂</w:t>
      </w:r>
      <w:r>
        <w:rPr>
          <mc:AlternateContent>
            <mc:Choice Requires="w16se">
              <w:rFonts w:ascii="Segoe UI Emoji" w:hAnsi="Segoe UI Emoji" w:cs="Segoe UI Emoji"/>
            </mc:Choice>
            <mc:Fallback>
              <w:rFonts w:ascii="Segoe UI Emoji" w:eastAsia="Segoe UI Emoji" w:hAnsi="Segoe UI Emoji" w:cs="Segoe UI Emoji"/>
            </mc:Fallback>
          </mc:AlternateContent>
          <w:sz w:val="22"/>
          <w:szCs w:val="22"/>
        </w:rPr>
        <mc:AlternateContent>
          <mc:Choice Requires="w16se">
            <w16se:symEx w16se:font="Segoe UI Emoji" w16se:char="1F6E4"/>
          </mc:Choice>
          <mc:Fallback>
            <w:t>🛤</w:t>
          </mc:Fallback>
        </mc:AlternateContent>
      </w:r>
      <w:r>
        <w:rPr>
          <w:rFonts w:ascii="Segoe UI Emoji" w:hAnsi="Segoe UI Emoji" w:cs="Segoe UI Emoji"/>
          <w:sz w:val="22"/>
          <w:szCs w:val="22"/>
        </w:rPr>
        <w:t>️</w:t>
      </w:r>
    </w:p>
    <w:p w14:paraId="6D0495AD" w14:textId="77777777" w:rsidR="0070163D" w:rsidRPr="00DB7EF9" w:rsidRDefault="0070163D" w:rsidP="0070163D">
      <w:pPr>
        <w:jc w:val="both"/>
        <w:rPr>
          <w:rFonts w:cstheme="minorHAnsi"/>
          <w:sz w:val="22"/>
          <w:szCs w:val="22"/>
        </w:rPr>
      </w:pPr>
    </w:p>
    <w:p w14:paraId="32F38492" w14:textId="22BBB544" w:rsidR="00DB7EF9" w:rsidRPr="00DB7EF9" w:rsidRDefault="00DB7EF9" w:rsidP="00B5054D">
      <w:pPr>
        <w:jc w:val="both"/>
        <w:rPr>
          <w:rFonts w:ascii="Calibri" w:eastAsia="Times New Roman" w:hAnsi="Calibri" w:cs="Calibri"/>
          <w:b/>
          <w:bCs/>
          <w:color w:val="000000"/>
          <w:lang w:eastAsia="de-DE"/>
        </w:rPr>
      </w:pPr>
      <w:r w:rsidRPr="00DB7EF9">
        <w:rPr>
          <w:rFonts w:ascii="Calibri" w:eastAsia="Times New Roman" w:hAnsi="Calibri" w:cs="Calibri"/>
          <w:b/>
          <w:bCs/>
          <w:color w:val="000000"/>
          <w:lang w:eastAsia="de-DE"/>
        </w:rPr>
        <w:t>Weiterführende Tags &amp; Links:</w:t>
      </w:r>
    </w:p>
    <w:p w14:paraId="640EBF69" w14:textId="395E20B0" w:rsidR="00DB7EF9" w:rsidRPr="004D5D2C" w:rsidRDefault="00DB7EF9" w:rsidP="00B5054D">
      <w:pPr>
        <w:jc w:val="both"/>
        <w:rPr>
          <w:rFonts w:eastAsia="Times New Roman" w:cstheme="minorHAnsi"/>
          <w:color w:val="000000"/>
          <w:sz w:val="22"/>
          <w:szCs w:val="22"/>
          <w:lang w:eastAsia="de-DE"/>
        </w:rPr>
      </w:pPr>
      <w:r w:rsidRPr="004D5D2C">
        <w:rPr>
          <w:rFonts w:cstheme="minorHAnsi"/>
          <w:b/>
          <w:bCs/>
          <w:sz w:val="22"/>
          <w:szCs w:val="22"/>
        </w:rPr>
        <w:t>Facebook:</w:t>
      </w:r>
      <w:r w:rsidRPr="004D5D2C">
        <w:rPr>
          <w:rFonts w:cstheme="minorHAnsi"/>
          <w:sz w:val="22"/>
          <w:szCs w:val="22"/>
        </w:rPr>
        <w:t xml:space="preserve"> </w:t>
      </w:r>
      <w:r w:rsidRPr="004D5D2C">
        <w:rPr>
          <w:rFonts w:eastAsia="Times New Roman" w:cstheme="minorHAnsi"/>
          <w:color w:val="000000"/>
          <w:sz w:val="22"/>
          <w:szCs w:val="22"/>
          <w:lang w:eastAsia="de-DE"/>
        </w:rPr>
        <w:t xml:space="preserve">@lernidee.berlin = </w:t>
      </w:r>
      <w:hyperlink r:id="rId5" w:history="1">
        <w:r w:rsidRPr="004D5D2C">
          <w:rPr>
            <w:rStyle w:val="Hyperlink"/>
            <w:rFonts w:eastAsia="Times New Roman" w:cstheme="minorHAnsi"/>
            <w:sz w:val="22"/>
            <w:szCs w:val="22"/>
            <w:lang w:eastAsia="de-DE"/>
          </w:rPr>
          <w:t>www.facebook.com/lernidee.berlin</w:t>
        </w:r>
      </w:hyperlink>
    </w:p>
    <w:p w14:paraId="1761EBE8" w14:textId="674D3095" w:rsidR="00DB7EF9" w:rsidRPr="00DB7EF9" w:rsidRDefault="00DB7EF9" w:rsidP="00B5054D">
      <w:pPr>
        <w:jc w:val="both"/>
        <w:rPr>
          <w:rFonts w:eastAsia="Times New Roman" w:cstheme="minorHAnsi"/>
          <w:color w:val="000000"/>
          <w:sz w:val="22"/>
          <w:szCs w:val="22"/>
          <w:lang w:val="sv-SE" w:eastAsia="de-DE"/>
        </w:rPr>
      </w:pPr>
      <w:proofErr w:type="spellStart"/>
      <w:r w:rsidRPr="00DB7EF9">
        <w:rPr>
          <w:rFonts w:eastAsia="Times New Roman" w:cstheme="minorHAnsi"/>
          <w:b/>
          <w:bCs/>
          <w:color w:val="000000"/>
          <w:sz w:val="22"/>
          <w:szCs w:val="22"/>
          <w:lang w:val="sv-SE" w:eastAsia="de-DE"/>
        </w:rPr>
        <w:t>Instagram</w:t>
      </w:r>
      <w:proofErr w:type="spellEnd"/>
      <w:r w:rsidRPr="00DB7EF9">
        <w:rPr>
          <w:rFonts w:eastAsia="Times New Roman" w:cstheme="minorHAnsi"/>
          <w:b/>
          <w:bCs/>
          <w:color w:val="000000"/>
          <w:sz w:val="22"/>
          <w:szCs w:val="22"/>
          <w:lang w:val="sv-SE" w:eastAsia="de-DE"/>
        </w:rPr>
        <w:t>:</w:t>
      </w:r>
      <w:r w:rsidRPr="00DB7EF9">
        <w:rPr>
          <w:rFonts w:eastAsia="Times New Roman" w:cstheme="minorHAnsi"/>
          <w:color w:val="000000"/>
          <w:sz w:val="22"/>
          <w:szCs w:val="22"/>
          <w:lang w:val="sv-SE" w:eastAsia="de-DE"/>
        </w:rPr>
        <w:t xml:space="preserve"> @lernidee = </w:t>
      </w:r>
      <w:hyperlink r:id="rId6" w:history="1">
        <w:r w:rsidR="00A66D31" w:rsidRPr="00DE4C74">
          <w:rPr>
            <w:rStyle w:val="Hyperlink"/>
            <w:rFonts w:eastAsia="Times New Roman" w:cstheme="minorHAnsi"/>
            <w:sz w:val="22"/>
            <w:szCs w:val="22"/>
            <w:lang w:val="sv-SE" w:eastAsia="de-DE"/>
          </w:rPr>
          <w:t>www.instagram.com/lernidee</w:t>
        </w:r>
      </w:hyperlink>
      <w:r w:rsidRPr="00DB7EF9">
        <w:rPr>
          <w:rFonts w:eastAsia="Times New Roman" w:cstheme="minorHAnsi"/>
          <w:color w:val="000000"/>
          <w:sz w:val="22"/>
          <w:szCs w:val="22"/>
          <w:lang w:val="sv-SE" w:eastAsia="de-DE"/>
        </w:rPr>
        <w:t xml:space="preserve"> </w:t>
      </w:r>
    </w:p>
    <w:p w14:paraId="6B3ABD9A" w14:textId="26D45628" w:rsidR="00DB7EF9" w:rsidRPr="004D5D2C" w:rsidRDefault="00DB7EF9" w:rsidP="00B5054D">
      <w:pPr>
        <w:jc w:val="both"/>
        <w:rPr>
          <w:rFonts w:eastAsia="Times New Roman" w:cstheme="minorHAnsi"/>
          <w:color w:val="000000"/>
          <w:sz w:val="22"/>
          <w:szCs w:val="22"/>
          <w:lang w:val="sv-SE" w:eastAsia="de-DE"/>
        </w:rPr>
      </w:pPr>
      <w:proofErr w:type="spellStart"/>
      <w:r w:rsidRPr="004D5D2C">
        <w:rPr>
          <w:rFonts w:eastAsia="Times New Roman" w:cstheme="minorHAnsi"/>
          <w:b/>
          <w:bCs/>
          <w:color w:val="000000"/>
          <w:sz w:val="22"/>
          <w:szCs w:val="22"/>
          <w:lang w:val="sv-SE" w:eastAsia="de-DE"/>
        </w:rPr>
        <w:t>Hashtags</w:t>
      </w:r>
      <w:proofErr w:type="spellEnd"/>
      <w:r w:rsidRPr="004D5D2C">
        <w:rPr>
          <w:rFonts w:eastAsia="Times New Roman" w:cstheme="minorHAnsi"/>
          <w:b/>
          <w:bCs/>
          <w:color w:val="000000"/>
          <w:sz w:val="22"/>
          <w:szCs w:val="22"/>
          <w:lang w:val="sv-SE" w:eastAsia="de-DE"/>
        </w:rPr>
        <w:t>:</w:t>
      </w:r>
      <w:r w:rsidRPr="004D5D2C">
        <w:rPr>
          <w:rFonts w:eastAsia="Times New Roman" w:cstheme="minorHAnsi"/>
          <w:color w:val="000000"/>
          <w:sz w:val="22"/>
          <w:szCs w:val="22"/>
          <w:lang w:val="sv-SE" w:eastAsia="de-DE"/>
        </w:rPr>
        <w:t xml:space="preserve"> #lernideeerlebnisreisen #</w:t>
      </w:r>
      <w:r w:rsidR="00605FE8" w:rsidRPr="004D5D2C">
        <w:rPr>
          <w:rFonts w:eastAsia="Times New Roman" w:cstheme="minorHAnsi"/>
          <w:color w:val="000000"/>
          <w:sz w:val="22"/>
          <w:szCs w:val="22"/>
          <w:lang w:val="sv-SE" w:eastAsia="de-DE"/>
        </w:rPr>
        <w:t>OrientSilkRoadExpress</w:t>
      </w:r>
    </w:p>
    <w:p w14:paraId="08D4D0B5" w14:textId="5FFB783B" w:rsidR="00EC2C96" w:rsidRPr="0070163D" w:rsidRDefault="00DB7EF9" w:rsidP="00B5054D">
      <w:pPr>
        <w:jc w:val="both"/>
        <w:rPr>
          <w:lang w:val="sv-SE"/>
        </w:rPr>
      </w:pPr>
      <w:r w:rsidRPr="004D5D2C">
        <w:rPr>
          <w:rFonts w:eastAsia="Times New Roman" w:cstheme="minorHAnsi"/>
          <w:b/>
          <w:bCs/>
          <w:sz w:val="22"/>
          <w:szCs w:val="22"/>
          <w:lang w:val="sv-SE" w:eastAsia="de-DE"/>
        </w:rPr>
        <w:t>URL:</w:t>
      </w:r>
      <w:r w:rsidRPr="004D5D2C">
        <w:rPr>
          <w:rFonts w:eastAsia="Times New Roman" w:cstheme="minorHAnsi"/>
          <w:b/>
          <w:bCs/>
          <w:i/>
          <w:iCs/>
          <w:sz w:val="22"/>
          <w:szCs w:val="22"/>
          <w:lang w:val="sv-SE" w:eastAsia="de-DE"/>
        </w:rPr>
        <w:t xml:space="preserve"> </w:t>
      </w:r>
      <w:hyperlink r:id="rId7" w:history="1">
        <w:r w:rsidR="00605FE8" w:rsidRPr="004D5D2C">
          <w:rPr>
            <w:rStyle w:val="Hyperlink"/>
            <w:lang w:val="sv-SE"/>
          </w:rPr>
          <w:t>https://www.lernidee.de/bahnreisen/seidenstrasse-per-bahn.html</w:t>
        </w:r>
      </w:hyperlink>
      <w:r w:rsidR="00605FE8" w:rsidRPr="004D5D2C">
        <w:rPr>
          <w:lang w:val="sv-SE"/>
        </w:rPr>
        <w:t xml:space="preserve"> </w:t>
      </w:r>
      <w:r w:rsidR="004D5D2C" w:rsidRPr="0070163D">
        <w:rPr>
          <w:rFonts w:eastAsia="Times New Roman" w:cstheme="minorHAnsi"/>
          <w:color w:val="000000"/>
          <w:sz w:val="22"/>
          <w:szCs w:val="22"/>
          <w:lang w:val="sv-SE" w:eastAsia="de-DE"/>
        </w:rPr>
        <w:t>  </w:t>
      </w:r>
      <w:r w:rsidR="004D5D2C" w:rsidRPr="0070163D">
        <w:rPr>
          <w:rFonts w:eastAsia="Times New Roman" w:cstheme="minorHAnsi"/>
          <w:b/>
          <w:bCs/>
          <w:i/>
          <w:iCs/>
          <w:color w:val="4472C4"/>
          <w:sz w:val="22"/>
          <w:szCs w:val="22"/>
          <w:lang w:val="sv-SE" w:eastAsia="de-DE"/>
        </w:rPr>
        <w:t xml:space="preserve"> </w:t>
      </w:r>
    </w:p>
    <w:sectPr w:rsidR="00EC2C96" w:rsidRPr="0070163D"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22945058"/>
    <w:multiLevelType w:val="hybridMultilevel"/>
    <w:tmpl w:val="8C145F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8B265A2"/>
    <w:multiLevelType w:val="hybridMultilevel"/>
    <w:tmpl w:val="E00A88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AAF6AE9"/>
    <w:multiLevelType w:val="hybridMultilevel"/>
    <w:tmpl w:val="712C0D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60833932">
    <w:abstractNumId w:val="2"/>
  </w:num>
  <w:num w:numId="2" w16cid:durableId="2031223751">
    <w:abstractNumId w:val="0"/>
  </w:num>
  <w:num w:numId="3" w16cid:durableId="1038700685">
    <w:abstractNumId w:val="1"/>
  </w:num>
  <w:num w:numId="4" w16cid:durableId="472143759">
    <w:abstractNumId w:val="3"/>
  </w:num>
  <w:num w:numId="5" w16cid:durableId="463811130">
    <w:abstractNumId w:val="4"/>
  </w:num>
  <w:num w:numId="6" w16cid:durableId="688063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mwrAUAP9JDFiwAAAA="/>
  </w:docVars>
  <w:rsids>
    <w:rsidRoot w:val="00393C5A"/>
    <w:rsid w:val="000E4695"/>
    <w:rsid w:val="001130A3"/>
    <w:rsid w:val="00190FB6"/>
    <w:rsid w:val="002A67A2"/>
    <w:rsid w:val="0031147C"/>
    <w:rsid w:val="0033189E"/>
    <w:rsid w:val="00367140"/>
    <w:rsid w:val="00393C5A"/>
    <w:rsid w:val="003B348E"/>
    <w:rsid w:val="003F34A9"/>
    <w:rsid w:val="004356ED"/>
    <w:rsid w:val="004554BB"/>
    <w:rsid w:val="00483825"/>
    <w:rsid w:val="004857B5"/>
    <w:rsid w:val="00486F3B"/>
    <w:rsid w:val="004D5D2C"/>
    <w:rsid w:val="00514640"/>
    <w:rsid w:val="005423B2"/>
    <w:rsid w:val="0058617B"/>
    <w:rsid w:val="005A12C9"/>
    <w:rsid w:val="00605FE8"/>
    <w:rsid w:val="00616C83"/>
    <w:rsid w:val="006A6792"/>
    <w:rsid w:val="006F3A05"/>
    <w:rsid w:val="0070163D"/>
    <w:rsid w:val="007E2D1B"/>
    <w:rsid w:val="008018D8"/>
    <w:rsid w:val="00824C20"/>
    <w:rsid w:val="008C09B8"/>
    <w:rsid w:val="009454CC"/>
    <w:rsid w:val="00951254"/>
    <w:rsid w:val="00952814"/>
    <w:rsid w:val="00A15C2F"/>
    <w:rsid w:val="00A5252C"/>
    <w:rsid w:val="00A66D31"/>
    <w:rsid w:val="00B5054D"/>
    <w:rsid w:val="00B51936"/>
    <w:rsid w:val="00B7597E"/>
    <w:rsid w:val="00BF038A"/>
    <w:rsid w:val="00C367BC"/>
    <w:rsid w:val="00D43E1E"/>
    <w:rsid w:val="00D81E67"/>
    <w:rsid w:val="00DB7EF9"/>
    <w:rsid w:val="00DF0C39"/>
    <w:rsid w:val="00E54719"/>
    <w:rsid w:val="00E7452C"/>
    <w:rsid w:val="00EA5821"/>
    <w:rsid w:val="00EB55DA"/>
    <w:rsid w:val="00EC2C96"/>
    <w:rsid w:val="00F35267"/>
    <w:rsid w:val="00F42E70"/>
    <w:rsid w:val="00F74018"/>
    <w:rsid w:val="00FA4ED9"/>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2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 w:type="character" w:customStyle="1" w:styleId="Heading1Char">
    <w:name w:val="Heading 1 Char"/>
    <w:basedOn w:val="DefaultParagraphFont"/>
    <w:link w:val="Heading1"/>
    <w:uiPriority w:val="9"/>
    <w:rsid w:val="009512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bahnreisen/seidenstrasse-per-bah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stagram.com/lernidee" TargetMode="External"/><Relationship Id="rId5" Type="http://schemas.openxmlformats.org/officeDocument/2006/relationships/hyperlink" Target="http://www.facebook.com/lernidee.berli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17</cp:revision>
  <dcterms:created xsi:type="dcterms:W3CDTF">2021-09-08T08:20:00Z</dcterms:created>
  <dcterms:modified xsi:type="dcterms:W3CDTF">2026-01-26T10:42:00Z</dcterms:modified>
</cp:coreProperties>
</file>